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附件：</w:t>
      </w:r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福建</w:t>
      </w:r>
      <w:r>
        <w:rPr>
          <w:rFonts w:hint="eastAsia" w:ascii="宋体" w:hAnsi="宋体"/>
          <w:b/>
          <w:sz w:val="32"/>
          <w:szCs w:val="32"/>
          <w:lang w:eastAsia="zh-CN"/>
        </w:rPr>
        <w:t>理工大学硕士研究生</w:t>
      </w:r>
      <w:r>
        <w:rPr>
          <w:rFonts w:hint="eastAsia" w:ascii="宋体" w:hAnsi="宋体"/>
          <w:b/>
          <w:sz w:val="32"/>
          <w:szCs w:val="32"/>
        </w:rPr>
        <w:t>学业预警通知</w:t>
      </w:r>
      <w:r>
        <w:rPr>
          <w:rFonts w:hint="eastAsia" w:ascii="宋体" w:hAnsi="宋体"/>
          <w:b/>
          <w:sz w:val="32"/>
          <w:szCs w:val="32"/>
          <w:lang w:eastAsia="zh-CN"/>
        </w:rPr>
        <w:t>单</w:t>
      </w:r>
      <w:r>
        <w:rPr>
          <w:rFonts w:hint="eastAsia" w:ascii="宋体" w:hAnsi="宋体"/>
          <w:b/>
          <w:sz w:val="32"/>
          <w:szCs w:val="32"/>
        </w:rPr>
        <w:t>（</w:t>
      </w:r>
      <w:r>
        <w:rPr>
          <w:rFonts w:hint="eastAsia" w:ascii="宋体" w:hAnsi="宋体"/>
          <w:b/>
          <w:sz w:val="32"/>
          <w:szCs w:val="32"/>
          <w:lang w:eastAsia="zh-CN"/>
        </w:rPr>
        <w:t>学生联</w:t>
      </w:r>
      <w:r>
        <w:rPr>
          <w:rFonts w:hint="eastAsia" w:ascii="宋体" w:hAnsi="宋体"/>
          <w:b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50" w:firstLineChars="2500"/>
        <w:textAlignment w:val="auto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 xml:space="preserve">20   - 20    </w:t>
      </w:r>
      <w:r>
        <w:rPr>
          <w:rFonts w:hint="eastAsia" w:ascii="宋体" w:hAnsi="宋体"/>
          <w:lang w:eastAsia="zh-CN"/>
        </w:rPr>
        <w:t>学年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第     号</w:t>
      </w:r>
    </w:p>
    <w:tbl>
      <w:tblPr>
        <w:tblStyle w:val="2"/>
        <w:tblW w:w="85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1853"/>
        <w:gridCol w:w="1120"/>
        <w:gridCol w:w="1414"/>
        <w:gridCol w:w="1120"/>
        <w:gridCol w:w="1690"/>
        <w:gridCol w:w="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21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学院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39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学生</w:t>
            </w: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18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家长姓名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家长电话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39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家庭地址</w:t>
            </w:r>
          </w:p>
        </w:tc>
        <w:tc>
          <w:tcPr>
            <w:tcW w:w="4387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6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3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预警内容</w:t>
            </w:r>
          </w:p>
        </w:tc>
        <w:tc>
          <w:tcPr>
            <w:tcW w:w="7203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未按照培养方案规定的学习进度修满必修课、选修课学分，或未修完个人培养方案中指定的补修课程；</w:t>
            </w:r>
          </w:p>
          <w:p>
            <w:pPr>
              <w:spacing w:before="156" w:beforeLines="5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必修课第一次考试累计3学分及以上，或课程（含选修课）第一次考试累计5学分及以上不合格；</w:t>
            </w:r>
          </w:p>
          <w:p>
            <w:pPr>
              <w:spacing w:before="156" w:beforeLines="5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一门必修课考试不合格，经一次重修后仍不合格；</w:t>
            </w:r>
          </w:p>
          <w:p>
            <w:pPr>
              <w:spacing w:before="156" w:beforeLines="5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三年级下学期仍未完成学术活动、（专业）实践环节、学术规范教育等其他必修环节；</w:t>
            </w:r>
          </w:p>
          <w:p>
            <w:pPr>
              <w:spacing w:before="156" w:beforeLines="5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三年级下学期仍未达到学位授予条件中的学术成果要求；</w:t>
            </w:r>
          </w:p>
          <w:p>
            <w:pPr>
              <w:spacing w:before="156" w:beforeLines="5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来华留学研究生在三年级下学期仍未取得培养方案要求的《汉语水平考试（HSK）》等级证书；</w:t>
            </w:r>
          </w:p>
          <w:p>
            <w:pPr>
              <w:spacing w:before="156" w:beforeLines="5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未按期通过学位论文开题报告；</w:t>
            </w:r>
          </w:p>
          <w:p>
            <w:pPr>
              <w:spacing w:before="156" w:beforeLines="5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未按期通过学位论文中期检查；</w:t>
            </w:r>
          </w:p>
          <w:p>
            <w:pPr>
              <w:spacing w:before="156" w:beforeLines="5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学位论文无法按期送审；</w:t>
            </w:r>
          </w:p>
          <w:p>
            <w:pPr>
              <w:spacing w:before="156" w:beforeLines="5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 距最长学习年限不足半年。</w:t>
            </w:r>
          </w:p>
          <w:p>
            <w:pPr>
              <w:spacing w:before="156" w:beforeLines="50" w:line="24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现给予学业预警，请及时做好学业管理。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56" w:hRule="atLeast"/>
          <w:jc w:val="center"/>
        </w:trPr>
        <w:tc>
          <w:tcPr>
            <w:tcW w:w="132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学生签收</w:t>
            </w:r>
          </w:p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确认</w:t>
            </w:r>
          </w:p>
        </w:tc>
        <w:tc>
          <w:tcPr>
            <w:tcW w:w="7197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签字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月    日</w:t>
            </w:r>
          </w:p>
        </w:tc>
      </w:tr>
    </w:tbl>
    <w:p>
      <w:pPr>
        <w:spacing w:line="360" w:lineRule="auto"/>
        <w:rPr>
          <w:rFonts w:hint="eastAsia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注：此表一式两份，一份学生留存，一份学院</w:t>
      </w:r>
      <w:r>
        <w:rPr>
          <w:rFonts w:hint="eastAsia"/>
          <w:sz w:val="18"/>
          <w:szCs w:val="18"/>
          <w:lang w:val="en-US" w:eastAsia="zh-CN"/>
        </w:rPr>
        <w:t>存档</w:t>
      </w:r>
      <w:r>
        <w:rPr>
          <w:rFonts w:hint="eastAsia"/>
          <w:sz w:val="18"/>
          <w:szCs w:val="18"/>
          <w:lang w:eastAsia="zh-CN"/>
        </w:rPr>
        <w:t>。</w:t>
      </w:r>
    </w:p>
    <w:p>
      <w:pPr>
        <w:spacing w:line="360" w:lineRule="auto"/>
        <w:rPr>
          <w:rFonts w:hint="default"/>
          <w:sz w:val="18"/>
          <w:szCs w:val="18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both"/>
        <w:rPr>
          <w:rFonts w:hint="eastAsia" w:ascii="宋体" w:hAnsi="宋体"/>
          <w:b/>
          <w:sz w:val="32"/>
          <w:szCs w:val="32"/>
        </w:rPr>
      </w:pPr>
    </w:p>
    <w:p>
      <w:pPr>
        <w:spacing w:line="440" w:lineRule="exact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福建</w:t>
      </w:r>
      <w:r>
        <w:rPr>
          <w:rFonts w:hint="eastAsia" w:ascii="宋体" w:hAnsi="宋体"/>
          <w:b/>
          <w:sz w:val="32"/>
          <w:szCs w:val="32"/>
          <w:lang w:eastAsia="zh-CN"/>
        </w:rPr>
        <w:t>理工大学</w:t>
      </w:r>
      <w:r>
        <w:rPr>
          <w:rFonts w:hint="eastAsia" w:ascii="宋体" w:hAnsi="宋体"/>
          <w:b/>
          <w:sz w:val="32"/>
          <w:szCs w:val="32"/>
        </w:rPr>
        <w:t>硕士研究生学业预警通知单（家长联）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50" w:firstLineChars="2500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lang w:val="en-US" w:eastAsia="zh-CN"/>
        </w:rPr>
        <w:t xml:space="preserve">20   - 20    </w:t>
      </w:r>
      <w:r>
        <w:rPr>
          <w:rFonts w:hint="eastAsia" w:ascii="宋体" w:hAnsi="宋体"/>
          <w:lang w:eastAsia="zh-CN"/>
        </w:rPr>
        <w:t>学年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 xml:space="preserve"> 第     号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863"/>
        <w:gridCol w:w="1106"/>
        <w:gridCol w:w="1427"/>
        <w:gridCol w:w="1093"/>
        <w:gridCol w:w="17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32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学院</w:t>
            </w:r>
          </w:p>
        </w:tc>
        <w:tc>
          <w:tcPr>
            <w:tcW w:w="186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93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spacing w:before="156" w:beforeLines="50"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尊敬的家长：</w:t>
            </w:r>
          </w:p>
          <w:p>
            <w:pPr>
              <w:spacing w:before="156" w:beforeLines="50" w:line="360" w:lineRule="auto"/>
              <w:ind w:firstLine="420" w:firstLineChars="200"/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u w:val="none"/>
                <w:lang w:val="en-US" w:eastAsia="zh-CN"/>
              </w:rPr>
              <w:t>，因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</w:t>
            </w:r>
          </w:p>
          <w:p>
            <w:pPr>
              <w:spacing w:before="156" w:beforeLines="50" w:line="360" w:lineRule="auto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                </w:t>
            </w:r>
            <w:r>
              <w:rPr>
                <w:rFonts w:hint="eastAsia"/>
                <w:u w:val="none"/>
                <w:lang w:val="en-US" w:eastAsia="zh-CN"/>
              </w:rPr>
              <w:t>，</w:t>
            </w:r>
          </w:p>
          <w:p>
            <w:pPr>
              <w:spacing w:before="156" w:beforeLines="50"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可能无法按期毕业，现根据学校研究生培养管理有关规定给予学业预警。望家校配合，共同督促</w:t>
            </w:r>
            <w:r>
              <w:rPr>
                <w:rFonts w:hint="eastAsia"/>
                <w:highlight w:val="none"/>
                <w:lang w:val="en-US" w:eastAsia="zh-CN"/>
              </w:rPr>
              <w:t>研究生</w:t>
            </w:r>
            <w:r>
              <w:rPr>
                <w:rFonts w:hint="eastAsia"/>
                <w:lang w:val="en-US" w:eastAsia="zh-CN"/>
              </w:rPr>
              <w:t>完成学业。联系电话：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  <w:lang w:val="en-US" w:eastAsia="zh-CN"/>
              </w:rPr>
              <w:t>。</w:t>
            </w:r>
          </w:p>
          <w:p>
            <w:pPr>
              <w:spacing w:before="156" w:beforeLines="50" w:line="240" w:lineRule="auto"/>
              <w:ind w:firstLine="4410" w:firstLineChars="2100"/>
              <w:rPr>
                <w:rFonts w:hint="eastAsia"/>
                <w:lang w:val="en-US" w:eastAsia="zh-CN"/>
              </w:rPr>
            </w:pPr>
          </w:p>
          <w:p>
            <w:pPr>
              <w:spacing w:before="156" w:beforeLines="50" w:line="240" w:lineRule="auto"/>
              <w:ind w:firstLine="4410" w:firstLineChars="2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学院（公章）：</w:t>
            </w:r>
          </w:p>
          <w:p>
            <w:pPr>
              <w:spacing w:before="156" w:beforeLines="50" w:line="240" w:lineRule="auto"/>
              <w:ind w:firstLine="4830" w:firstLineChars="2300"/>
              <w:rPr>
                <w:u w:val="single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</w:t>
            </w:r>
          </w:p>
        </w:tc>
      </w:tr>
    </w:tbl>
    <w:p>
      <w:pPr>
        <w:spacing w:line="360" w:lineRule="auto"/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注：学院可根据实际情况选择填写《福建理工大学硕士研究生学业预警通知单（家长联）》并寄送学生家长。</w:t>
      </w:r>
    </w:p>
    <w:p>
      <w:pPr>
        <w:bidi w:val="0"/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5131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YWQ3OTJiMjkxNjBjZjZiNmNkZWI3MTgzMzE5NjMifQ=="/>
  </w:docVars>
  <w:rsids>
    <w:rsidRoot w:val="37EB3A9B"/>
    <w:rsid w:val="0AF4455C"/>
    <w:rsid w:val="10400D8E"/>
    <w:rsid w:val="28A044D5"/>
    <w:rsid w:val="36486FA7"/>
    <w:rsid w:val="37EB3A9B"/>
    <w:rsid w:val="3BF73222"/>
    <w:rsid w:val="3E93123A"/>
    <w:rsid w:val="49866181"/>
    <w:rsid w:val="4ED6298B"/>
    <w:rsid w:val="54FB7079"/>
    <w:rsid w:val="5AAD3654"/>
    <w:rsid w:val="5B375599"/>
    <w:rsid w:val="698D2EA1"/>
    <w:rsid w:val="74BD4AFE"/>
    <w:rsid w:val="76E1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554</Characters>
  <Lines>0</Lines>
  <Paragraphs>0</Paragraphs>
  <TotalTime>5</TotalTime>
  <ScaleCrop>false</ScaleCrop>
  <LinksUpToDate>false</LinksUpToDate>
  <CharactersWithSpaces>831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2022-09-28T02:28:00Z</dcterms:created>
  <dc:creator>YE</dc:creator>
  <cp:lastModifiedBy>fjuty</cp:lastModifiedBy>
  <dcterms:modified xsi:type="dcterms:W3CDTF">2023-10-26T07:11:30Z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0913E2004BDE4F2CA2B2B47AB798C352_13</vt:lpwstr>
  </property>
</Properties>
</file>