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福建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理工大学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名单汇总表</w:t>
      </w:r>
    </w:p>
    <w:p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page" w:horzAnchor="page" w:tblpX="1220" w:tblpY="2623"/>
        <w:tblOverlap w:val="never"/>
        <w:tblW w:w="14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20"/>
        <w:gridCol w:w="1878"/>
        <w:gridCol w:w="1815"/>
        <w:gridCol w:w="1305"/>
        <w:gridCol w:w="1035"/>
        <w:gridCol w:w="720"/>
        <w:gridCol w:w="1095"/>
        <w:gridCol w:w="1125"/>
        <w:gridCol w:w="1125"/>
        <w:gridCol w:w="930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工作单位及所在学院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拟招生学院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免评审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本校教师直接填写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招生目录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招生专业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1979.10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指在本学科专业是否为新增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学科专业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学位点负责学院</w:t>
      </w:r>
      <w:r>
        <w:rPr>
          <w:rFonts w:hint="eastAsia" w:ascii="仿宋" w:hAnsi="仿宋" w:eastAsia="仿宋" w:cs="仿宋"/>
          <w:lang w:eastAsia="zh-CN"/>
        </w:rPr>
        <w:t>盖章）：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lang w:eastAsia="zh-CN"/>
        </w:rPr>
        <w:t>学位点研究生培养指导委员会主任签字：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                日期： 2024年   月   日</w:t>
      </w:r>
    </w:p>
    <w:sectPr>
      <w:footerReference r:id="rId3" w:type="default"/>
      <w:pgSz w:w="16838" w:h="11906" w:orient="landscape"/>
      <w:pgMar w:top="1293" w:right="1270" w:bottom="1293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91371FF"/>
    <w:rsid w:val="002E4B94"/>
    <w:rsid w:val="00CF5E2E"/>
    <w:rsid w:val="09D72CCE"/>
    <w:rsid w:val="0B210D11"/>
    <w:rsid w:val="107B2FAF"/>
    <w:rsid w:val="2175030D"/>
    <w:rsid w:val="25730B1D"/>
    <w:rsid w:val="29BB081E"/>
    <w:rsid w:val="2E5E6057"/>
    <w:rsid w:val="36DC3539"/>
    <w:rsid w:val="391371FF"/>
    <w:rsid w:val="4568612B"/>
    <w:rsid w:val="46902228"/>
    <w:rsid w:val="594A2AEB"/>
    <w:rsid w:val="5D881B42"/>
    <w:rsid w:val="69E07E61"/>
    <w:rsid w:val="6E3C2D80"/>
    <w:rsid w:val="6E9F7E0A"/>
    <w:rsid w:val="6FE476A3"/>
    <w:rsid w:val="74A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3</TotalTime>
  <ScaleCrop>false</ScaleCrop>
  <LinksUpToDate>false</LinksUpToDate>
  <CharactersWithSpaces>209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2022-04-25T06:32:00Z</dcterms:created>
  <dc:creator>YE</dc:creator>
  <cp:lastModifiedBy>Leo Zeng</cp:lastModifiedBy>
  <dcterms:modified xsi:type="dcterms:W3CDTF">2024-04-06T09:29:33Z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1391864D2BCC460CBA6A68B4FD3B1432</vt:lpwstr>
  </property>
  <property fmtid="{D5CDD505-2E9C-101B-9397-08002B2CF9AE}" pid="4" name="commondata">
    <vt:lpwstr>eyJoZGlkIjoiZjUwYWQ3OTJiMjkxNjBjZjZiNmNkZWI3MTgzMzE5NjMifQ==</vt:lpwstr>
  </property>
</Properties>
</file>